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148C" w14:textId="75904DA8" w:rsidR="002B346C" w:rsidRPr="002B346C" w:rsidRDefault="002B346C" w:rsidP="002B346C">
      <w:pPr>
        <w:rPr>
          <w:rFonts w:ascii="Calibri" w:eastAsia="Times New Roman" w:hAnsi="Calibri" w:cs="Calibri"/>
          <w:color w:val="0B5394"/>
          <w:kern w:val="0"/>
          <w:sz w:val="20"/>
          <w:szCs w:val="20"/>
          <w:shd w:val="clear" w:color="auto" w:fill="FFFFFF"/>
          <w14:ligatures w14:val="none"/>
        </w:rPr>
      </w:pPr>
      <w:r>
        <w:rPr>
          <w:rFonts w:ascii="Calibri" w:eastAsia="Times New Roman" w:hAnsi="Calibri" w:cs="Calibri"/>
          <w:b/>
          <w:bCs/>
          <w:noProof/>
          <w:kern w:val="0"/>
          <w14:ligatures w14:val="none"/>
        </w:rPr>
        <w:drawing>
          <wp:anchor distT="0" distB="0" distL="114300" distR="114300" simplePos="0" relativeHeight="251659264" behindDoc="0" locked="0" layoutInCell="1" allowOverlap="1" wp14:anchorId="06B79337" wp14:editId="440655A0">
            <wp:simplePos x="0" y="0"/>
            <wp:positionH relativeFrom="column">
              <wp:posOffset>2194560</wp:posOffset>
            </wp:positionH>
            <wp:positionV relativeFrom="page">
              <wp:posOffset>548032</wp:posOffset>
            </wp:positionV>
            <wp:extent cx="1515745" cy="1066800"/>
            <wp:effectExtent l="0" t="0" r="8255" b="0"/>
            <wp:wrapTopAndBottom/>
            <wp:docPr id="2066414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5745" cy="10668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926532E" wp14:editId="7DC6F98F">
                <wp:simplePos x="0" y="0"/>
                <wp:positionH relativeFrom="column">
                  <wp:posOffset>0</wp:posOffset>
                </wp:positionH>
                <wp:positionV relativeFrom="page">
                  <wp:posOffset>1222744</wp:posOffset>
                </wp:positionV>
                <wp:extent cx="308610" cy="308610"/>
                <wp:effectExtent l="0" t="0" r="0" b="0"/>
                <wp:wrapTopAndBottom/>
                <wp:docPr id="75664021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A7EFFCE" id="AutoShape 2" o:spid="_x0000_s1026" style="position:absolute;margin-left:0;margin-top:96.3pt;width:24.3pt;height:24.3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" filled="f" stroked="f">
                <o:lock v:ext="edit" aspectratio="t"/>
                <w10:wrap type="topAndBottom" anchory="page"/>
              </v:rect>
            </w:pict>
          </mc:Fallback>
        </mc:AlternateContent>
      </w:r>
    </w:p>
    <w:p w14:paraId="7EC9AE99" w14:textId="7C65D871" w:rsidR="002B346C" w:rsidRPr="002B346C" w:rsidRDefault="002B346C" w:rsidP="002B346C">
      <w:pPr>
        <w:spacing w:after="0"/>
        <w:jc w:val="center"/>
        <w:rPr>
          <w:rFonts w:ascii="Calibri" w:eastAsia="Times New Roman" w:hAnsi="Calibri" w:cs="Calibri"/>
          <w:kern w:val="0"/>
          <w:sz w:val="20"/>
          <w:szCs w:val="20"/>
          <w14:ligatures w14:val="none"/>
        </w:rPr>
      </w:pPr>
      <w:r w:rsidRPr="002B346C">
        <w:rPr>
          <w:rFonts w:ascii="Calibri" w:eastAsia="Times New Roman" w:hAnsi="Calibri" w:cs="Calibri"/>
          <w:color w:val="000000"/>
          <w:kern w:val="0"/>
          <w:sz w:val="20"/>
          <w:szCs w:val="20"/>
          <w:shd w:val="clear" w:color="auto" w:fill="FFFFFF"/>
          <w14:ligatures w14:val="none"/>
        </w:rPr>
        <w:t>Integrity Property Management</w:t>
      </w:r>
    </w:p>
    <w:p w14:paraId="1A3C2E80" w14:textId="77777777" w:rsidR="002B346C" w:rsidRPr="002B346C" w:rsidRDefault="002B346C" w:rsidP="002B346C">
      <w:pPr>
        <w:shd w:val="clear" w:color="auto" w:fill="FFFFFF"/>
        <w:spacing w:after="0" w:line="360" w:lineRule="auto"/>
        <w:jc w:val="center"/>
        <w:rPr>
          <w:rFonts w:ascii="Calibri" w:eastAsia="Times New Roman" w:hAnsi="Calibri" w:cs="Calibri"/>
          <w:color w:val="222222"/>
          <w:kern w:val="0"/>
          <w:sz w:val="20"/>
          <w:szCs w:val="20"/>
          <w14:ligatures w14:val="none"/>
        </w:rPr>
      </w:pPr>
      <w:r w:rsidRPr="002B346C">
        <w:rPr>
          <w:rFonts w:ascii="Calibri" w:eastAsia="Times New Roman" w:hAnsi="Calibri" w:cs="Calibri"/>
          <w:color w:val="666666"/>
          <w:kern w:val="0"/>
          <w:sz w:val="20"/>
          <w:szCs w:val="20"/>
          <w14:ligatures w14:val="none"/>
        </w:rPr>
        <w:t>E: </w:t>
      </w:r>
      <w:hyperlink r:id="rId6" w:tgtFrame="_blank" w:history="1">
        <w:r w:rsidRPr="002B346C">
          <w:rPr>
            <w:rFonts w:ascii="Calibri" w:eastAsia="Times New Roman" w:hAnsi="Calibri" w:cs="Calibri"/>
            <w:color w:val="1155CC"/>
            <w:kern w:val="0"/>
            <w:sz w:val="20"/>
            <w:szCs w:val="20"/>
            <w:u w:val="single"/>
            <w14:ligatures w14:val="none"/>
          </w:rPr>
          <w:t>info@integritypropmgmt.com</w:t>
        </w:r>
      </w:hyperlink>
    </w:p>
    <w:p w14:paraId="24529148" w14:textId="2A916A68" w:rsidR="002B346C" w:rsidRPr="002B346C" w:rsidRDefault="002B346C" w:rsidP="002B346C">
      <w:pPr>
        <w:shd w:val="clear" w:color="auto" w:fill="FFFFFF"/>
        <w:spacing w:after="0"/>
        <w:jc w:val="center"/>
        <w:rPr>
          <w:rFonts w:ascii="Calibri" w:eastAsia="Times New Roman" w:hAnsi="Calibri" w:cs="Calibri"/>
          <w:color w:val="222222"/>
          <w:kern w:val="0"/>
          <w:sz w:val="20"/>
          <w:szCs w:val="20"/>
          <w14:ligatures w14:val="none"/>
        </w:rPr>
      </w:pPr>
      <w:r w:rsidRPr="002B346C">
        <w:rPr>
          <w:rFonts w:ascii="Calibri" w:eastAsia="Times New Roman" w:hAnsi="Calibri" w:cs="Calibri"/>
          <w:color w:val="666666"/>
          <w:kern w:val="0"/>
          <w:sz w:val="20"/>
          <w:szCs w:val="20"/>
          <w14:ligatures w14:val="none"/>
        </w:rPr>
        <w:t>P: (970) 763-8597</w:t>
      </w:r>
    </w:p>
    <w:p w14:paraId="19446D35" w14:textId="77777777" w:rsidR="002B346C" w:rsidRDefault="002B346C" w:rsidP="00AF0E8A">
      <w:pPr>
        <w:spacing w:before="100" w:beforeAutospacing="1" w:after="100" w:afterAutospacing="1"/>
        <w:rPr>
          <w:rFonts w:ascii="Calibri" w:eastAsia="Times New Roman" w:hAnsi="Calibri" w:cs="Calibri"/>
          <w:b/>
          <w:bCs/>
          <w:kern w:val="0"/>
          <w14:ligatures w14:val="none"/>
        </w:rPr>
      </w:pPr>
    </w:p>
    <w:p w14:paraId="24505EE2" w14:textId="37C881AF" w:rsidR="00AF0E8A" w:rsidRDefault="002B346C" w:rsidP="00AF0E8A">
      <w:pPr>
        <w:spacing w:before="100" w:beforeAutospacing="1" w:after="100" w:afterAutospacing="1"/>
        <w:rPr>
          <w:rFonts w:ascii="Calibri" w:eastAsia="Times New Roman" w:hAnsi="Calibri" w:cs="Calibri"/>
          <w:b/>
          <w:bCs/>
          <w:kern w:val="0"/>
          <w:u w:val="single"/>
          <w14:ligatures w14:val="none"/>
        </w:rPr>
      </w:pPr>
      <w:r>
        <w:rPr>
          <w:rFonts w:ascii="Calibri" w:eastAsia="Times New Roman" w:hAnsi="Calibri" w:cs="Calibri"/>
          <w:b/>
          <w:bCs/>
          <w:kern w:val="0"/>
          <w14:ligatures w14:val="none"/>
        </w:rPr>
        <w:t xml:space="preserve">                                      </w:t>
      </w:r>
      <w:r w:rsidR="00AF0E8A">
        <w:rPr>
          <w:rFonts w:ascii="Calibri" w:eastAsia="Times New Roman" w:hAnsi="Calibri" w:cs="Calibri"/>
          <w:b/>
          <w:bCs/>
          <w:kern w:val="0"/>
          <w14:ligatures w14:val="none"/>
        </w:rPr>
        <w:t xml:space="preserve"> </w:t>
      </w:r>
      <w:r w:rsidR="006E77DE">
        <w:rPr>
          <w:rFonts w:ascii="Calibri" w:eastAsia="Times New Roman" w:hAnsi="Calibri" w:cs="Calibri"/>
          <w:b/>
          <w:bCs/>
          <w:kern w:val="0"/>
          <w14:ligatures w14:val="none"/>
        </w:rPr>
        <w:t xml:space="preserve">      </w:t>
      </w:r>
      <w:r w:rsidR="00AF0E8A" w:rsidRPr="00AF0E8A">
        <w:rPr>
          <w:rFonts w:ascii="Calibri" w:eastAsia="Times New Roman" w:hAnsi="Calibri" w:cs="Calibri"/>
          <w:b/>
          <w:bCs/>
          <w:kern w:val="0"/>
          <w:u w:val="single"/>
          <w14:ligatures w14:val="none"/>
        </w:rPr>
        <w:t>Upcoming Improvements to Guest Parking</w:t>
      </w:r>
    </w:p>
    <w:p w14:paraId="131B1392" w14:textId="3C38C1CB" w:rsidR="00AF0E8A" w:rsidRPr="00AF0E8A" w:rsidRDefault="00AF0E8A" w:rsidP="00AF0E8A">
      <w:pPr>
        <w:spacing w:before="100" w:beforeAutospacing="1" w:after="100" w:afterAutospacing="1"/>
        <w:rPr>
          <w:rFonts w:ascii="Calibri" w:eastAsia="Times New Roman" w:hAnsi="Calibri" w:cs="Calibri"/>
          <w:kern w:val="0"/>
          <w:sz w:val="20"/>
          <w:szCs w:val="20"/>
          <w14:ligatures w14:val="none"/>
        </w:rPr>
      </w:pPr>
      <w:r w:rsidRPr="00AF0E8A">
        <w:rPr>
          <w:rFonts w:ascii="Calibri" w:eastAsia="Times New Roman" w:hAnsi="Calibri" w:cs="Calibri"/>
          <w:kern w:val="0"/>
          <w:u w:val="single"/>
          <w14:ligatures w14:val="none"/>
        </w:rPr>
        <w:br/>
      </w:r>
      <w:r w:rsidRPr="00AF0E8A">
        <w:rPr>
          <w:rFonts w:ascii="Calibri" w:eastAsia="Times New Roman" w:hAnsi="Calibri" w:cs="Calibri"/>
          <w:kern w:val="0"/>
          <w:sz w:val="20"/>
          <w:szCs w:val="20"/>
          <w14:ligatures w14:val="none"/>
        </w:rPr>
        <w:t xml:space="preserve">Due to the overwhelming number of reported guest parking violations over the past several years, we are implementing updates to improve </w:t>
      </w:r>
      <w:r>
        <w:rPr>
          <w:rFonts w:ascii="Calibri" w:eastAsia="Times New Roman" w:hAnsi="Calibri" w:cs="Calibri"/>
          <w:kern w:val="0"/>
          <w:sz w:val="20"/>
          <w:szCs w:val="20"/>
          <w14:ligatures w14:val="none"/>
        </w:rPr>
        <w:t xml:space="preserve">guest </w:t>
      </w:r>
      <w:r w:rsidRPr="00AF0E8A">
        <w:rPr>
          <w:rFonts w:ascii="Calibri" w:eastAsia="Times New Roman" w:hAnsi="Calibri" w:cs="Calibri"/>
          <w:kern w:val="0"/>
          <w:sz w:val="20"/>
          <w:szCs w:val="20"/>
          <w14:ligatures w14:val="none"/>
        </w:rPr>
        <w:t>parking availability and fairness for all residents.</w:t>
      </w:r>
      <w:r>
        <w:rPr>
          <w:rFonts w:ascii="Calibri" w:eastAsia="Times New Roman" w:hAnsi="Calibri" w:cs="Calibri"/>
          <w:kern w:val="0"/>
          <w:sz w:val="20"/>
          <w:szCs w:val="20"/>
          <w14:ligatures w14:val="none"/>
        </w:rPr>
        <w:t xml:space="preserve"> </w:t>
      </w:r>
    </w:p>
    <w:p w14:paraId="4181592E" w14:textId="67C32B9C" w:rsidR="00AF0E8A" w:rsidRPr="00AF0E8A" w:rsidRDefault="00AF0E8A" w:rsidP="00AF0E8A">
      <w:pPr>
        <w:spacing w:before="240"/>
        <w:rPr>
          <w:rFonts w:ascii="Calibri" w:eastAsia="Times New Roman" w:hAnsi="Calibri" w:cs="Calibri"/>
          <w:kern w:val="0"/>
          <w:sz w:val="20"/>
          <w:szCs w:val="20"/>
          <w14:ligatures w14:val="none"/>
        </w:rPr>
      </w:pPr>
      <w:r w:rsidRPr="00AF0E8A">
        <w:rPr>
          <w:rFonts w:ascii="Calibri" w:eastAsia="Times New Roman" w:hAnsi="Calibri" w:cs="Calibri"/>
          <w:b/>
          <w:bCs/>
          <w:kern w:val="0"/>
          <w:sz w:val="20"/>
          <w:szCs w:val="20"/>
          <w:u w:val="single"/>
          <w14:ligatures w14:val="none"/>
        </w:rPr>
        <w:t>Additional details will be shared soon.</w:t>
      </w:r>
      <w:r w:rsidRPr="00AF0E8A">
        <w:rPr>
          <w:rFonts w:ascii="Calibri" w:eastAsia="Times New Roman" w:hAnsi="Calibri" w:cs="Calibri"/>
          <w:kern w:val="0"/>
          <w:sz w:val="20"/>
          <w:szCs w:val="20"/>
          <w14:ligatures w14:val="none"/>
        </w:rPr>
        <w:t xml:space="preserve"> In the meantime, we ask for your help in preparing for this change:</w:t>
      </w:r>
    </w:p>
    <w:p w14:paraId="1A470983" w14:textId="77777777" w:rsidR="00AF0E8A" w:rsidRPr="00AF0E8A" w:rsidRDefault="00AF0E8A" w:rsidP="00AF0E8A">
      <w:pPr>
        <w:numPr>
          <w:ilvl w:val="0"/>
          <w:numId w:val="1"/>
        </w:numPr>
        <w:spacing w:after="100" w:afterAutospacing="1"/>
        <w:rPr>
          <w:rFonts w:ascii="Calibri" w:eastAsia="Times New Roman" w:hAnsi="Calibri" w:cs="Calibri"/>
          <w:kern w:val="0"/>
          <w:sz w:val="20"/>
          <w:szCs w:val="20"/>
          <w14:ligatures w14:val="none"/>
        </w:rPr>
      </w:pPr>
      <w:r w:rsidRPr="00AF0E8A">
        <w:rPr>
          <w:rFonts w:ascii="Calibri" w:eastAsia="Times New Roman" w:hAnsi="Calibri" w:cs="Calibri"/>
          <w:b/>
          <w:bCs/>
          <w:kern w:val="0"/>
          <w:sz w:val="20"/>
          <w:szCs w:val="20"/>
          <w14:ligatures w14:val="none"/>
        </w:rPr>
        <w:t>Residents:</w:t>
      </w:r>
      <w:r w:rsidRPr="00AF0E8A">
        <w:rPr>
          <w:rFonts w:ascii="Calibri" w:eastAsia="Times New Roman" w:hAnsi="Calibri" w:cs="Calibri"/>
          <w:kern w:val="0"/>
          <w:sz w:val="20"/>
          <w:szCs w:val="20"/>
          <w14:ligatures w14:val="none"/>
        </w:rPr>
        <w:t xml:space="preserve"> If you currently have more vehicles than your assigned parking spaces, please begin exploring alternative parking options. Visitor parking will not be available for regular or long-term use.</w:t>
      </w:r>
    </w:p>
    <w:p w14:paraId="3244AB3A" w14:textId="77777777" w:rsidR="00AF0E8A" w:rsidRPr="00AF0E8A" w:rsidRDefault="00AF0E8A" w:rsidP="00AF0E8A">
      <w:pPr>
        <w:numPr>
          <w:ilvl w:val="0"/>
          <w:numId w:val="1"/>
        </w:numPr>
        <w:spacing w:before="100" w:beforeAutospacing="1" w:after="100" w:afterAutospacing="1"/>
        <w:rPr>
          <w:rFonts w:ascii="Calibri" w:eastAsia="Times New Roman" w:hAnsi="Calibri" w:cs="Calibri"/>
          <w:kern w:val="0"/>
          <w:sz w:val="20"/>
          <w:szCs w:val="20"/>
          <w14:ligatures w14:val="none"/>
        </w:rPr>
      </w:pPr>
      <w:r w:rsidRPr="00AF0E8A">
        <w:rPr>
          <w:rFonts w:ascii="Calibri" w:eastAsia="Times New Roman" w:hAnsi="Calibri" w:cs="Calibri"/>
          <w:b/>
          <w:bCs/>
          <w:kern w:val="0"/>
          <w:sz w:val="20"/>
          <w:szCs w:val="20"/>
          <w14:ligatures w14:val="none"/>
        </w:rPr>
        <w:t>Landlords:</w:t>
      </w:r>
      <w:r w:rsidRPr="00AF0E8A">
        <w:rPr>
          <w:rFonts w:ascii="Calibri" w:eastAsia="Times New Roman" w:hAnsi="Calibri" w:cs="Calibri"/>
          <w:kern w:val="0"/>
          <w:sz w:val="20"/>
          <w:szCs w:val="20"/>
          <w14:ligatures w14:val="none"/>
        </w:rPr>
        <w:t xml:space="preserve"> If your tenants have more vehicles than allotted spaces, please assist them in securing appropriate parking arrangements.</w:t>
      </w:r>
    </w:p>
    <w:p w14:paraId="0F69923C" w14:textId="77777777" w:rsidR="00AF0E8A" w:rsidRPr="002B346C" w:rsidRDefault="00AF0E8A" w:rsidP="002B346C">
      <w:pPr>
        <w:spacing w:before="100" w:beforeAutospacing="1" w:after="100" w:afterAutospacing="1"/>
        <w:jc w:val="center"/>
        <w:rPr>
          <w:rFonts w:ascii="Calibri" w:eastAsia="Times New Roman" w:hAnsi="Calibri" w:cs="Calibri"/>
          <w:kern w:val="0"/>
          <w14:ligatures w14:val="none"/>
        </w:rPr>
      </w:pPr>
      <w:r w:rsidRPr="002B346C">
        <w:rPr>
          <w:rFonts w:ascii="Calibri" w:eastAsia="Times New Roman" w:hAnsi="Calibri" w:cs="Calibri"/>
          <w:b/>
          <w:bCs/>
          <w:kern w:val="0"/>
          <w:highlight w:val="yellow"/>
          <w14:ligatures w14:val="none"/>
        </w:rPr>
        <w:t>Please continue to monitor your email for further updates and instructions. We will be providing clear, detailed information very soon to ensure everyone has what they need before these changes take effect.</w:t>
      </w:r>
    </w:p>
    <w:p w14:paraId="7C70D49E" w14:textId="18233C04" w:rsidR="00AF0E8A" w:rsidRDefault="00AF0E8A">
      <w:pPr>
        <w:rPr>
          <w:sz w:val="20"/>
          <w:szCs w:val="20"/>
        </w:rPr>
      </w:pPr>
      <w:r>
        <w:rPr>
          <w:sz w:val="20"/>
          <w:szCs w:val="20"/>
        </w:rPr>
        <w:t>_____________________________________________________________________________________________</w:t>
      </w:r>
    </w:p>
    <w:p w14:paraId="08A53920" w14:textId="25AD7408" w:rsidR="006E77DE" w:rsidRPr="006E77DE" w:rsidRDefault="006E77DE" w:rsidP="006E77DE">
      <w:pPr>
        <w:pStyle w:val="isselectedend"/>
        <w:jc w:val="center"/>
        <w:rPr>
          <w:rFonts w:ascii="Calibri" w:hAnsi="Calibri" w:cs="Calibri"/>
          <w:b/>
          <w:bCs/>
          <w:sz w:val="20"/>
          <w:szCs w:val="20"/>
          <w:u w:val="single"/>
        </w:rPr>
      </w:pPr>
      <w:proofErr w:type="spellStart"/>
      <w:r w:rsidRPr="006E77DE">
        <w:rPr>
          <w:rFonts w:ascii="Calibri" w:hAnsi="Calibri" w:cs="Calibri"/>
          <w:b/>
          <w:bCs/>
          <w:sz w:val="20"/>
          <w:szCs w:val="20"/>
          <w:u w:val="single"/>
        </w:rPr>
        <w:t>Próximas</w:t>
      </w:r>
      <w:proofErr w:type="spellEnd"/>
      <w:r w:rsidRPr="006E77DE">
        <w:rPr>
          <w:rFonts w:ascii="Calibri" w:hAnsi="Calibri" w:cs="Calibri"/>
          <w:b/>
          <w:bCs/>
          <w:sz w:val="20"/>
          <w:szCs w:val="20"/>
          <w:u w:val="single"/>
        </w:rPr>
        <w:t xml:space="preserve"> </w:t>
      </w:r>
      <w:proofErr w:type="spellStart"/>
      <w:r w:rsidRPr="006E77DE">
        <w:rPr>
          <w:rFonts w:ascii="Calibri" w:hAnsi="Calibri" w:cs="Calibri"/>
          <w:b/>
          <w:bCs/>
          <w:sz w:val="20"/>
          <w:szCs w:val="20"/>
          <w:u w:val="single"/>
        </w:rPr>
        <w:t>mejoras</w:t>
      </w:r>
      <w:proofErr w:type="spellEnd"/>
      <w:r w:rsidRPr="006E77DE">
        <w:rPr>
          <w:rFonts w:ascii="Calibri" w:hAnsi="Calibri" w:cs="Calibri"/>
          <w:b/>
          <w:bCs/>
          <w:sz w:val="20"/>
          <w:szCs w:val="20"/>
          <w:u w:val="single"/>
        </w:rPr>
        <w:t xml:space="preserve"> al </w:t>
      </w:r>
      <w:proofErr w:type="spellStart"/>
      <w:r w:rsidRPr="006E77DE">
        <w:rPr>
          <w:rFonts w:ascii="Calibri" w:hAnsi="Calibri" w:cs="Calibri"/>
          <w:b/>
          <w:bCs/>
          <w:sz w:val="20"/>
          <w:szCs w:val="20"/>
          <w:u w:val="single"/>
        </w:rPr>
        <w:t>estacionamiento</w:t>
      </w:r>
      <w:proofErr w:type="spellEnd"/>
      <w:r w:rsidRPr="006E77DE">
        <w:rPr>
          <w:rFonts w:ascii="Calibri" w:hAnsi="Calibri" w:cs="Calibri"/>
          <w:b/>
          <w:bCs/>
          <w:sz w:val="20"/>
          <w:szCs w:val="20"/>
          <w:u w:val="single"/>
        </w:rPr>
        <w:t xml:space="preserve"> de </w:t>
      </w:r>
      <w:proofErr w:type="spellStart"/>
      <w:r w:rsidRPr="006E77DE">
        <w:rPr>
          <w:rFonts w:ascii="Calibri" w:hAnsi="Calibri" w:cs="Calibri"/>
          <w:b/>
          <w:bCs/>
          <w:sz w:val="20"/>
          <w:szCs w:val="20"/>
          <w:u w:val="single"/>
        </w:rPr>
        <w:t>visitantes</w:t>
      </w:r>
      <w:proofErr w:type="spellEnd"/>
    </w:p>
    <w:p w14:paraId="2CD97C05" w14:textId="4952CD92" w:rsidR="002B346C" w:rsidRPr="002B346C" w:rsidRDefault="002B346C" w:rsidP="002B346C">
      <w:pPr>
        <w:pStyle w:val="isselectedend"/>
        <w:rPr>
          <w:rFonts w:ascii="Calibri" w:hAnsi="Calibri" w:cs="Calibri"/>
          <w:sz w:val="20"/>
          <w:szCs w:val="20"/>
        </w:rPr>
      </w:pPr>
      <w:proofErr w:type="spellStart"/>
      <w:r w:rsidRPr="002B346C">
        <w:rPr>
          <w:rFonts w:ascii="Calibri" w:hAnsi="Calibri" w:cs="Calibri"/>
          <w:sz w:val="20"/>
          <w:szCs w:val="20"/>
        </w:rPr>
        <w:t>Debido</w:t>
      </w:r>
      <w:proofErr w:type="spellEnd"/>
      <w:r w:rsidRPr="002B346C">
        <w:rPr>
          <w:rFonts w:ascii="Calibri" w:hAnsi="Calibri" w:cs="Calibri"/>
          <w:sz w:val="20"/>
          <w:szCs w:val="20"/>
        </w:rPr>
        <w:t xml:space="preserve"> al alto </w:t>
      </w:r>
      <w:proofErr w:type="spellStart"/>
      <w:r w:rsidRPr="002B346C">
        <w:rPr>
          <w:rFonts w:ascii="Calibri" w:hAnsi="Calibri" w:cs="Calibri"/>
          <w:sz w:val="20"/>
          <w:szCs w:val="20"/>
        </w:rPr>
        <w:t>número</w:t>
      </w:r>
      <w:proofErr w:type="spellEnd"/>
      <w:r w:rsidRPr="002B346C">
        <w:rPr>
          <w:rFonts w:ascii="Calibri" w:hAnsi="Calibri" w:cs="Calibri"/>
          <w:sz w:val="20"/>
          <w:szCs w:val="20"/>
        </w:rPr>
        <w:t xml:space="preserve"> de </w:t>
      </w:r>
      <w:proofErr w:type="spellStart"/>
      <w:r w:rsidRPr="002B346C">
        <w:rPr>
          <w:rFonts w:ascii="Calibri" w:hAnsi="Calibri" w:cs="Calibri"/>
          <w:sz w:val="20"/>
          <w:szCs w:val="20"/>
        </w:rPr>
        <w:t>infracciones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reportadas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en</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el</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estacionamiento</w:t>
      </w:r>
      <w:proofErr w:type="spellEnd"/>
      <w:r w:rsidRPr="002B346C">
        <w:rPr>
          <w:rFonts w:ascii="Calibri" w:hAnsi="Calibri" w:cs="Calibri"/>
          <w:sz w:val="20"/>
          <w:szCs w:val="20"/>
        </w:rPr>
        <w:t xml:space="preserve"> de </w:t>
      </w:r>
      <w:proofErr w:type="spellStart"/>
      <w:r w:rsidRPr="002B346C">
        <w:rPr>
          <w:rFonts w:ascii="Calibri" w:hAnsi="Calibri" w:cs="Calibri"/>
          <w:sz w:val="20"/>
          <w:szCs w:val="20"/>
        </w:rPr>
        <w:t>visitantes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durante</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los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últimos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años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estamos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implementando</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actualizaciones</w:t>
      </w:r>
      <w:proofErr w:type="spellEnd"/>
      <w:r w:rsidRPr="002B346C">
        <w:rPr>
          <w:rFonts w:ascii="Calibri" w:hAnsi="Calibri" w:cs="Calibri"/>
          <w:sz w:val="20"/>
          <w:szCs w:val="20"/>
        </w:rPr>
        <w:t xml:space="preserve"> para </w:t>
      </w:r>
      <w:proofErr w:type="spellStart"/>
      <w:r w:rsidRPr="002B346C">
        <w:rPr>
          <w:rFonts w:ascii="Calibri" w:hAnsi="Calibri" w:cs="Calibri"/>
          <w:sz w:val="20"/>
          <w:szCs w:val="20"/>
        </w:rPr>
        <w:t>mejorar</w:t>
      </w:r>
      <w:proofErr w:type="spellEnd"/>
      <w:r w:rsidRPr="002B346C">
        <w:rPr>
          <w:rFonts w:ascii="Calibri" w:hAnsi="Calibri" w:cs="Calibri"/>
          <w:sz w:val="20"/>
          <w:szCs w:val="20"/>
        </w:rPr>
        <w:t xml:space="preserve"> la </w:t>
      </w:r>
      <w:proofErr w:type="spellStart"/>
      <w:r w:rsidRPr="002B346C">
        <w:rPr>
          <w:rFonts w:ascii="Calibri" w:hAnsi="Calibri" w:cs="Calibri"/>
          <w:sz w:val="20"/>
          <w:szCs w:val="20"/>
        </w:rPr>
        <w:t>disponibilidad</w:t>
      </w:r>
      <w:proofErr w:type="spellEnd"/>
      <w:r w:rsidRPr="002B346C">
        <w:rPr>
          <w:rFonts w:ascii="Calibri" w:hAnsi="Calibri" w:cs="Calibri"/>
          <w:sz w:val="20"/>
          <w:szCs w:val="20"/>
        </w:rPr>
        <w:t xml:space="preserve"> y </w:t>
      </w:r>
      <w:proofErr w:type="spellStart"/>
      <w:r w:rsidRPr="002B346C">
        <w:rPr>
          <w:rFonts w:ascii="Calibri" w:hAnsi="Calibri" w:cs="Calibri"/>
          <w:sz w:val="20"/>
          <w:szCs w:val="20"/>
        </w:rPr>
        <w:t>equidad</w:t>
      </w:r>
      <w:proofErr w:type="spellEnd"/>
      <w:r w:rsidRPr="002B346C">
        <w:rPr>
          <w:rFonts w:ascii="Calibri" w:hAnsi="Calibri" w:cs="Calibri"/>
          <w:sz w:val="20"/>
          <w:szCs w:val="20"/>
        </w:rPr>
        <w:t xml:space="preserve"> del </w:t>
      </w:r>
      <w:proofErr w:type="spellStart"/>
      <w:r w:rsidRPr="002B346C">
        <w:rPr>
          <w:rFonts w:ascii="Calibri" w:hAnsi="Calibri" w:cs="Calibri"/>
          <w:sz w:val="20"/>
          <w:szCs w:val="20"/>
        </w:rPr>
        <w:t>estacionamiento</w:t>
      </w:r>
      <w:proofErr w:type="spellEnd"/>
      <w:r w:rsidRPr="002B346C">
        <w:rPr>
          <w:rFonts w:ascii="Calibri" w:hAnsi="Calibri" w:cs="Calibri"/>
          <w:sz w:val="20"/>
          <w:szCs w:val="20"/>
        </w:rPr>
        <w:t xml:space="preserve"> para </w:t>
      </w:r>
      <w:proofErr w:type="spellStart"/>
      <w:r w:rsidRPr="002B346C">
        <w:rPr>
          <w:rFonts w:ascii="Calibri" w:hAnsi="Calibri" w:cs="Calibri"/>
          <w:sz w:val="20"/>
          <w:szCs w:val="20"/>
        </w:rPr>
        <w:t>todos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los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residentes</w:t>
      </w:r>
      <w:proofErr w:type="spellEnd"/>
      <w:r w:rsidRPr="002B346C">
        <w:rPr>
          <w:rFonts w:ascii="Calibri" w:hAnsi="Calibri" w:cs="Calibri"/>
          <w:sz w:val="20"/>
          <w:szCs w:val="20"/>
        </w:rPr>
        <w:t>.</w:t>
      </w:r>
    </w:p>
    <w:p w14:paraId="2E77A8A7" w14:textId="77777777" w:rsidR="002B346C" w:rsidRPr="002B346C" w:rsidRDefault="002B346C" w:rsidP="002B346C">
      <w:pPr>
        <w:pStyle w:val="isselectedend"/>
        <w:rPr>
          <w:rFonts w:ascii="Calibri" w:hAnsi="Calibri" w:cs="Calibri"/>
          <w:sz w:val="20"/>
          <w:szCs w:val="20"/>
        </w:rPr>
      </w:pPr>
      <w:r w:rsidRPr="002B346C">
        <w:rPr>
          <w:rFonts w:ascii="Calibri" w:hAnsi="Calibri" w:cs="Calibri"/>
          <w:b/>
          <w:bCs/>
          <w:sz w:val="20"/>
          <w:szCs w:val="20"/>
          <w:u w:val="single"/>
        </w:rPr>
        <w:t xml:space="preserve">Se </w:t>
      </w:r>
      <w:proofErr w:type="spellStart"/>
      <w:r w:rsidRPr="002B346C">
        <w:rPr>
          <w:rFonts w:ascii="Calibri" w:hAnsi="Calibri" w:cs="Calibri"/>
          <w:b/>
          <w:bCs/>
          <w:sz w:val="20"/>
          <w:szCs w:val="20"/>
          <w:u w:val="single"/>
        </w:rPr>
        <w:t>compartirán</w:t>
      </w:r>
      <w:proofErr w:type="spellEnd"/>
      <w:r w:rsidRPr="002B346C">
        <w:rPr>
          <w:rFonts w:ascii="Calibri" w:hAnsi="Calibri" w:cs="Calibri"/>
          <w:b/>
          <w:bCs/>
          <w:sz w:val="20"/>
          <w:szCs w:val="20"/>
          <w:u w:val="single"/>
        </w:rPr>
        <w:t xml:space="preserve"> </w:t>
      </w:r>
      <w:proofErr w:type="spellStart"/>
      <w:r w:rsidRPr="002B346C">
        <w:rPr>
          <w:rFonts w:ascii="Calibri" w:hAnsi="Calibri" w:cs="Calibri"/>
          <w:b/>
          <w:bCs/>
          <w:sz w:val="20"/>
          <w:szCs w:val="20"/>
          <w:u w:val="single"/>
        </w:rPr>
        <w:t>detalles</w:t>
      </w:r>
      <w:proofErr w:type="spellEnd"/>
      <w:r w:rsidRPr="002B346C">
        <w:rPr>
          <w:rFonts w:ascii="Calibri" w:hAnsi="Calibri" w:cs="Calibri"/>
          <w:b/>
          <w:bCs/>
          <w:sz w:val="20"/>
          <w:szCs w:val="20"/>
          <w:u w:val="single"/>
        </w:rPr>
        <w:t xml:space="preserve"> </w:t>
      </w:r>
      <w:proofErr w:type="spellStart"/>
      <w:r w:rsidRPr="002B346C">
        <w:rPr>
          <w:rFonts w:ascii="Calibri" w:hAnsi="Calibri" w:cs="Calibri"/>
          <w:b/>
          <w:bCs/>
          <w:sz w:val="20"/>
          <w:szCs w:val="20"/>
          <w:u w:val="single"/>
        </w:rPr>
        <w:t>adicionales</w:t>
      </w:r>
      <w:proofErr w:type="spellEnd"/>
      <w:r w:rsidRPr="002B346C">
        <w:rPr>
          <w:rFonts w:ascii="Calibri" w:hAnsi="Calibri" w:cs="Calibri"/>
          <w:b/>
          <w:bCs/>
          <w:sz w:val="20"/>
          <w:szCs w:val="20"/>
          <w:u w:val="single"/>
        </w:rPr>
        <w:t xml:space="preserve"> pronto.</w:t>
      </w:r>
      <w:r w:rsidRPr="002B346C">
        <w:rPr>
          <w:rFonts w:ascii="Calibri" w:hAnsi="Calibri" w:cs="Calibri"/>
          <w:b/>
          <w:bCs/>
          <w:sz w:val="20"/>
          <w:szCs w:val="20"/>
        </w:rPr>
        <w:t xml:space="preserve"> </w:t>
      </w:r>
      <w:proofErr w:type="spellStart"/>
      <w:r w:rsidRPr="002B346C">
        <w:rPr>
          <w:rFonts w:ascii="Calibri" w:hAnsi="Calibri" w:cs="Calibri"/>
          <w:sz w:val="20"/>
          <w:szCs w:val="20"/>
        </w:rPr>
        <w:t>Mientras</w:t>
      </w:r>
      <w:proofErr w:type="spellEnd"/>
      <w:r w:rsidRPr="002B346C">
        <w:rPr>
          <w:rFonts w:ascii="Calibri" w:hAnsi="Calibri" w:cs="Calibri"/>
          <w:sz w:val="20"/>
          <w:szCs w:val="20"/>
        </w:rPr>
        <w:t xml:space="preserve"> tanto, </w:t>
      </w:r>
      <w:proofErr w:type="spellStart"/>
      <w:r w:rsidRPr="002B346C">
        <w:rPr>
          <w:rFonts w:ascii="Calibri" w:hAnsi="Calibri" w:cs="Calibri"/>
          <w:sz w:val="20"/>
          <w:szCs w:val="20"/>
        </w:rPr>
        <w:t>solicitamos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su</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apoyo</w:t>
      </w:r>
      <w:proofErr w:type="spellEnd"/>
      <w:r w:rsidRPr="002B346C">
        <w:rPr>
          <w:rFonts w:ascii="Calibri" w:hAnsi="Calibri" w:cs="Calibri"/>
          <w:sz w:val="20"/>
          <w:szCs w:val="20"/>
        </w:rPr>
        <w:t xml:space="preserve"> para </w:t>
      </w:r>
      <w:proofErr w:type="spellStart"/>
      <w:r w:rsidRPr="002B346C">
        <w:rPr>
          <w:rFonts w:ascii="Calibri" w:hAnsi="Calibri" w:cs="Calibri"/>
          <w:sz w:val="20"/>
          <w:szCs w:val="20"/>
        </w:rPr>
        <w:t>prepararse</w:t>
      </w:r>
      <w:proofErr w:type="spellEnd"/>
      <w:r w:rsidRPr="002B346C">
        <w:rPr>
          <w:rFonts w:ascii="Calibri" w:hAnsi="Calibri" w:cs="Calibri"/>
          <w:sz w:val="20"/>
          <w:szCs w:val="20"/>
        </w:rPr>
        <w:t xml:space="preserve"> para </w:t>
      </w:r>
      <w:proofErr w:type="spellStart"/>
      <w:r w:rsidRPr="002B346C">
        <w:rPr>
          <w:rFonts w:ascii="Calibri" w:hAnsi="Calibri" w:cs="Calibri"/>
          <w:sz w:val="20"/>
          <w:szCs w:val="20"/>
        </w:rPr>
        <w:t>este</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cambio</w:t>
      </w:r>
      <w:proofErr w:type="spellEnd"/>
      <w:r w:rsidRPr="002B346C">
        <w:rPr>
          <w:rFonts w:ascii="Calibri" w:hAnsi="Calibri" w:cs="Calibri"/>
          <w:sz w:val="20"/>
          <w:szCs w:val="20"/>
        </w:rPr>
        <w:t>:</w:t>
      </w:r>
    </w:p>
    <w:p w14:paraId="3F8DEA88" w14:textId="77777777" w:rsidR="002B346C" w:rsidRPr="002B346C" w:rsidRDefault="002B346C" w:rsidP="002B346C">
      <w:pPr>
        <w:pStyle w:val="isselectedend"/>
        <w:rPr>
          <w:rFonts w:ascii="Calibri" w:hAnsi="Calibri" w:cs="Calibri"/>
          <w:sz w:val="20"/>
          <w:szCs w:val="20"/>
        </w:rPr>
      </w:pPr>
      <w:r w:rsidRPr="002B346C">
        <w:rPr>
          <w:rFonts w:ascii="Calibri" w:hAnsi="Calibri" w:cs="Calibri"/>
          <w:sz w:val="20"/>
          <w:szCs w:val="20"/>
        </w:rPr>
        <w:t xml:space="preserve">• </w:t>
      </w:r>
      <w:proofErr w:type="spellStart"/>
      <w:r w:rsidRPr="002B346C">
        <w:rPr>
          <w:rStyle w:val="Strong"/>
          <w:rFonts w:ascii="Calibri" w:hAnsi="Calibri" w:cs="Calibri"/>
          <w:sz w:val="20"/>
          <w:szCs w:val="20"/>
        </w:rPr>
        <w:t>Residentes</w:t>
      </w:r>
      <w:proofErr w:type="spellEnd"/>
      <w:r w:rsidRPr="002B346C">
        <w:rPr>
          <w:rStyle w:val="Strong"/>
          <w:rFonts w:ascii="Calibri" w:hAnsi="Calibri" w:cs="Calibri"/>
          <w:sz w:val="20"/>
          <w:szCs w:val="20"/>
        </w:rPr>
        <w:t>:</w:t>
      </w:r>
      <w:r w:rsidRPr="002B346C">
        <w:rPr>
          <w:rFonts w:ascii="Calibri" w:hAnsi="Calibri" w:cs="Calibri"/>
          <w:sz w:val="20"/>
          <w:szCs w:val="20"/>
        </w:rPr>
        <w:t xml:space="preserve"> Si </w:t>
      </w:r>
      <w:proofErr w:type="spellStart"/>
      <w:r w:rsidRPr="002B346C">
        <w:rPr>
          <w:rFonts w:ascii="Calibri" w:hAnsi="Calibri" w:cs="Calibri"/>
          <w:sz w:val="20"/>
          <w:szCs w:val="20"/>
        </w:rPr>
        <w:t>actualmente</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tiene</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más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vehículos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que</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los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espacios</w:t>
      </w:r>
      <w:proofErr w:type="spellEnd"/>
      <w:r w:rsidRPr="002B346C">
        <w:rPr>
          <w:rFonts w:ascii="Calibri" w:hAnsi="Calibri" w:cs="Calibri"/>
          <w:sz w:val="20"/>
          <w:szCs w:val="20"/>
        </w:rPr>
        <w:t xml:space="preserve"> de </w:t>
      </w:r>
      <w:proofErr w:type="spellStart"/>
      <w:r w:rsidRPr="002B346C">
        <w:rPr>
          <w:rFonts w:ascii="Calibri" w:hAnsi="Calibri" w:cs="Calibri"/>
          <w:sz w:val="20"/>
          <w:szCs w:val="20"/>
        </w:rPr>
        <w:t>estacionamiento</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asignados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por</w:t>
      </w:r>
      <w:proofErr w:type="spellEnd"/>
      <w:r w:rsidRPr="002B346C">
        <w:rPr>
          <w:rFonts w:ascii="Calibri" w:hAnsi="Calibri" w:cs="Calibri"/>
          <w:sz w:val="20"/>
          <w:szCs w:val="20"/>
        </w:rPr>
        <w:t xml:space="preserve"> favor </w:t>
      </w:r>
      <w:proofErr w:type="spellStart"/>
      <w:r w:rsidRPr="002B346C">
        <w:rPr>
          <w:rFonts w:ascii="Calibri" w:hAnsi="Calibri" w:cs="Calibri"/>
          <w:sz w:val="20"/>
          <w:szCs w:val="20"/>
        </w:rPr>
        <w:t>comience</w:t>
      </w:r>
      <w:proofErr w:type="spellEnd"/>
      <w:r w:rsidRPr="002B346C">
        <w:rPr>
          <w:rFonts w:ascii="Calibri" w:hAnsi="Calibri" w:cs="Calibri"/>
          <w:sz w:val="20"/>
          <w:szCs w:val="20"/>
        </w:rPr>
        <w:t xml:space="preserve"> </w:t>
      </w:r>
      <w:proofErr w:type="gramStart"/>
      <w:r w:rsidRPr="002B346C">
        <w:rPr>
          <w:rFonts w:ascii="Calibri" w:hAnsi="Calibri" w:cs="Calibri"/>
          <w:sz w:val="20"/>
          <w:szCs w:val="20"/>
        </w:rPr>
        <w:t>a</w:t>
      </w:r>
      <w:proofErr w:type="gramEnd"/>
      <w:r w:rsidRPr="002B346C">
        <w:rPr>
          <w:rFonts w:ascii="Calibri" w:hAnsi="Calibri" w:cs="Calibri"/>
          <w:sz w:val="20"/>
          <w:szCs w:val="20"/>
        </w:rPr>
        <w:t xml:space="preserve"> </w:t>
      </w:r>
      <w:proofErr w:type="spellStart"/>
      <w:r w:rsidRPr="002B346C">
        <w:rPr>
          <w:rFonts w:ascii="Calibri" w:hAnsi="Calibri" w:cs="Calibri"/>
          <w:sz w:val="20"/>
          <w:szCs w:val="20"/>
        </w:rPr>
        <w:t>explorar</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opciones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alternativas</w:t>
      </w:r>
      <w:proofErr w:type="spellEnd"/>
      <w:r w:rsidRPr="002B346C">
        <w:rPr>
          <w:rFonts w:ascii="Calibri" w:hAnsi="Calibri" w:cs="Calibri"/>
          <w:sz w:val="20"/>
          <w:szCs w:val="20"/>
        </w:rPr>
        <w:t xml:space="preserve"> de </w:t>
      </w:r>
      <w:proofErr w:type="spellStart"/>
      <w:r w:rsidRPr="002B346C">
        <w:rPr>
          <w:rFonts w:ascii="Calibri" w:hAnsi="Calibri" w:cs="Calibri"/>
          <w:sz w:val="20"/>
          <w:szCs w:val="20"/>
        </w:rPr>
        <w:t>estacionamiento</w:t>
      </w:r>
      <w:proofErr w:type="spellEnd"/>
      <w:r w:rsidRPr="002B346C">
        <w:rPr>
          <w:rFonts w:ascii="Calibri" w:hAnsi="Calibri" w:cs="Calibri"/>
          <w:sz w:val="20"/>
          <w:szCs w:val="20"/>
        </w:rPr>
        <w:t xml:space="preserve">. El </w:t>
      </w:r>
      <w:proofErr w:type="spellStart"/>
      <w:r w:rsidRPr="002B346C">
        <w:rPr>
          <w:rFonts w:ascii="Calibri" w:hAnsi="Calibri" w:cs="Calibri"/>
          <w:sz w:val="20"/>
          <w:szCs w:val="20"/>
        </w:rPr>
        <w:t>estacionamiento</w:t>
      </w:r>
      <w:proofErr w:type="spellEnd"/>
      <w:r w:rsidRPr="002B346C">
        <w:rPr>
          <w:rFonts w:ascii="Calibri" w:hAnsi="Calibri" w:cs="Calibri"/>
          <w:sz w:val="20"/>
          <w:szCs w:val="20"/>
        </w:rPr>
        <w:t xml:space="preserve"> de </w:t>
      </w:r>
      <w:proofErr w:type="spellStart"/>
      <w:r w:rsidRPr="002B346C">
        <w:rPr>
          <w:rFonts w:ascii="Calibri" w:hAnsi="Calibri" w:cs="Calibri"/>
          <w:sz w:val="20"/>
          <w:szCs w:val="20"/>
        </w:rPr>
        <w:t>visitantes</w:t>
      </w:r>
      <w:proofErr w:type="spellEnd"/>
      <w:r w:rsidRPr="002B346C">
        <w:rPr>
          <w:rFonts w:ascii="Calibri" w:hAnsi="Calibri" w:cs="Calibri"/>
          <w:sz w:val="20"/>
          <w:szCs w:val="20"/>
        </w:rPr>
        <w:t xml:space="preserve"> no </w:t>
      </w:r>
      <w:proofErr w:type="spellStart"/>
      <w:r w:rsidRPr="002B346C">
        <w:rPr>
          <w:rFonts w:ascii="Calibri" w:hAnsi="Calibri" w:cs="Calibri"/>
          <w:sz w:val="20"/>
          <w:szCs w:val="20"/>
        </w:rPr>
        <w:t>estará</w:t>
      </w:r>
      <w:proofErr w:type="spellEnd"/>
      <w:r w:rsidRPr="002B346C">
        <w:rPr>
          <w:rFonts w:ascii="Calibri" w:hAnsi="Calibri" w:cs="Calibri"/>
          <w:sz w:val="20"/>
          <w:szCs w:val="20"/>
        </w:rPr>
        <w:t xml:space="preserve"> disponible para </w:t>
      </w:r>
      <w:proofErr w:type="spellStart"/>
      <w:r w:rsidRPr="002B346C">
        <w:rPr>
          <w:rFonts w:ascii="Calibri" w:hAnsi="Calibri" w:cs="Calibri"/>
          <w:sz w:val="20"/>
          <w:szCs w:val="20"/>
        </w:rPr>
        <w:t>uso</w:t>
      </w:r>
      <w:proofErr w:type="spellEnd"/>
      <w:r w:rsidRPr="002B346C">
        <w:rPr>
          <w:rFonts w:ascii="Calibri" w:hAnsi="Calibri" w:cs="Calibri"/>
          <w:sz w:val="20"/>
          <w:szCs w:val="20"/>
        </w:rPr>
        <w:t xml:space="preserve"> regular o a largo </w:t>
      </w:r>
      <w:proofErr w:type="spellStart"/>
      <w:r w:rsidRPr="002B346C">
        <w:rPr>
          <w:rFonts w:ascii="Calibri" w:hAnsi="Calibri" w:cs="Calibri"/>
          <w:sz w:val="20"/>
          <w:szCs w:val="20"/>
        </w:rPr>
        <w:t>plazo</w:t>
      </w:r>
      <w:proofErr w:type="spellEnd"/>
      <w:r w:rsidRPr="002B346C">
        <w:rPr>
          <w:rFonts w:ascii="Calibri" w:hAnsi="Calibri" w:cs="Calibri"/>
          <w:sz w:val="20"/>
          <w:szCs w:val="20"/>
        </w:rPr>
        <w:t>.</w:t>
      </w:r>
      <w:r w:rsidRPr="002B346C">
        <w:rPr>
          <w:rFonts w:ascii="Calibri" w:hAnsi="Calibri" w:cs="Calibri"/>
          <w:sz w:val="20"/>
          <w:szCs w:val="20"/>
        </w:rPr>
        <w:br/>
        <w:t xml:space="preserve">• </w:t>
      </w:r>
      <w:proofErr w:type="spellStart"/>
      <w:r w:rsidRPr="002B346C">
        <w:rPr>
          <w:rStyle w:val="Strong"/>
          <w:rFonts w:ascii="Calibri" w:hAnsi="Calibri" w:cs="Calibri"/>
          <w:sz w:val="20"/>
          <w:szCs w:val="20"/>
        </w:rPr>
        <w:t>Propietarios</w:t>
      </w:r>
      <w:proofErr w:type="spellEnd"/>
      <w:r w:rsidRPr="002B346C">
        <w:rPr>
          <w:rStyle w:val="Strong"/>
          <w:rFonts w:ascii="Calibri" w:hAnsi="Calibri" w:cs="Calibri"/>
          <w:sz w:val="20"/>
          <w:szCs w:val="20"/>
        </w:rPr>
        <w:t>:</w:t>
      </w:r>
      <w:r w:rsidRPr="002B346C">
        <w:rPr>
          <w:rFonts w:ascii="Calibri" w:hAnsi="Calibri" w:cs="Calibri"/>
          <w:sz w:val="20"/>
          <w:szCs w:val="20"/>
        </w:rPr>
        <w:t xml:space="preserve"> Si sus inquilinos </w:t>
      </w:r>
      <w:proofErr w:type="spellStart"/>
      <w:r w:rsidRPr="002B346C">
        <w:rPr>
          <w:rFonts w:ascii="Calibri" w:hAnsi="Calibri" w:cs="Calibri"/>
          <w:sz w:val="20"/>
          <w:szCs w:val="20"/>
        </w:rPr>
        <w:t>tienen</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más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vehículos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que</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los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espacios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asignados</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por</w:t>
      </w:r>
      <w:proofErr w:type="spellEnd"/>
      <w:r w:rsidRPr="002B346C">
        <w:rPr>
          <w:rFonts w:ascii="Calibri" w:hAnsi="Calibri" w:cs="Calibri"/>
          <w:sz w:val="20"/>
          <w:szCs w:val="20"/>
        </w:rPr>
        <w:t xml:space="preserve"> favor </w:t>
      </w:r>
      <w:proofErr w:type="spellStart"/>
      <w:r w:rsidRPr="002B346C">
        <w:rPr>
          <w:rFonts w:ascii="Calibri" w:hAnsi="Calibri" w:cs="Calibri"/>
          <w:sz w:val="20"/>
          <w:szCs w:val="20"/>
        </w:rPr>
        <w:t>ayúdelos</w:t>
      </w:r>
      <w:proofErr w:type="spellEnd"/>
      <w:r w:rsidRPr="002B346C">
        <w:rPr>
          <w:rFonts w:ascii="Calibri" w:hAnsi="Calibri" w:cs="Calibri"/>
          <w:sz w:val="20"/>
          <w:szCs w:val="20"/>
        </w:rPr>
        <w:t xml:space="preserve"> </w:t>
      </w:r>
      <w:proofErr w:type="gramStart"/>
      <w:r w:rsidRPr="002B346C">
        <w:rPr>
          <w:rFonts w:ascii="Calibri" w:hAnsi="Calibri" w:cs="Calibri"/>
          <w:sz w:val="20"/>
          <w:szCs w:val="20"/>
        </w:rPr>
        <w:t>a</w:t>
      </w:r>
      <w:proofErr w:type="gramEnd"/>
      <w:r w:rsidRPr="002B346C">
        <w:rPr>
          <w:rFonts w:ascii="Calibri" w:hAnsi="Calibri" w:cs="Calibri"/>
          <w:sz w:val="20"/>
          <w:szCs w:val="20"/>
        </w:rPr>
        <w:t xml:space="preserve"> </w:t>
      </w:r>
      <w:proofErr w:type="spellStart"/>
      <w:r w:rsidRPr="002B346C">
        <w:rPr>
          <w:rFonts w:ascii="Calibri" w:hAnsi="Calibri" w:cs="Calibri"/>
          <w:sz w:val="20"/>
          <w:szCs w:val="20"/>
        </w:rPr>
        <w:t>asegurar</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arreglos</w:t>
      </w:r>
      <w:proofErr w:type="spellEnd"/>
      <w:r w:rsidRPr="002B346C">
        <w:rPr>
          <w:rFonts w:ascii="Calibri" w:hAnsi="Calibri" w:cs="Calibri"/>
          <w:sz w:val="20"/>
          <w:szCs w:val="20"/>
        </w:rPr>
        <w:t xml:space="preserve"> de </w:t>
      </w:r>
      <w:proofErr w:type="spellStart"/>
      <w:r w:rsidRPr="002B346C">
        <w:rPr>
          <w:rFonts w:ascii="Calibri" w:hAnsi="Calibri" w:cs="Calibri"/>
          <w:sz w:val="20"/>
          <w:szCs w:val="20"/>
        </w:rPr>
        <w:t>estacionamiento</w:t>
      </w:r>
      <w:proofErr w:type="spellEnd"/>
      <w:r w:rsidRPr="002B346C">
        <w:rPr>
          <w:rFonts w:ascii="Calibri" w:hAnsi="Calibri" w:cs="Calibri"/>
          <w:sz w:val="20"/>
          <w:szCs w:val="20"/>
        </w:rPr>
        <w:t xml:space="preserve"> </w:t>
      </w:r>
      <w:proofErr w:type="spellStart"/>
      <w:r w:rsidRPr="002B346C">
        <w:rPr>
          <w:rFonts w:ascii="Calibri" w:hAnsi="Calibri" w:cs="Calibri"/>
          <w:sz w:val="20"/>
          <w:szCs w:val="20"/>
        </w:rPr>
        <w:t>adecuados</w:t>
      </w:r>
      <w:proofErr w:type="spellEnd"/>
      <w:r w:rsidRPr="002B346C">
        <w:rPr>
          <w:rFonts w:ascii="Calibri" w:hAnsi="Calibri" w:cs="Calibri"/>
          <w:sz w:val="20"/>
          <w:szCs w:val="20"/>
        </w:rPr>
        <w:t>.</w:t>
      </w:r>
    </w:p>
    <w:p w14:paraId="2232376D" w14:textId="1AB66131" w:rsidR="00AF0E8A" w:rsidRPr="002B346C" w:rsidRDefault="002B346C" w:rsidP="002B346C">
      <w:pPr>
        <w:pStyle w:val="NormalWeb"/>
        <w:rPr>
          <w:rFonts w:ascii="Calibri" w:hAnsi="Calibri" w:cs="Calibri"/>
          <w:sz w:val="20"/>
          <w:szCs w:val="20"/>
        </w:rPr>
      </w:pPr>
      <w:r w:rsidRPr="002B346C">
        <w:rPr>
          <w:rStyle w:val="Strong"/>
          <w:rFonts w:ascii="Calibri" w:hAnsi="Calibri" w:cs="Calibri"/>
          <w:sz w:val="20"/>
          <w:szCs w:val="20"/>
        </w:rPr>
        <w:t>Inquilinos:</w:t>
      </w:r>
      <w:r w:rsidRPr="002B346C">
        <w:rPr>
          <w:rFonts w:ascii="Calibri" w:hAnsi="Calibri" w:cs="Calibri"/>
          <w:sz w:val="20"/>
          <w:szCs w:val="20"/>
        </w:rPr>
        <w:t xml:space="preserve"> </w:t>
      </w:r>
      <w:r w:rsidRPr="002B346C">
        <w:rPr>
          <w:rFonts w:ascii="Calibri" w:hAnsi="Calibri" w:cs="Calibri"/>
          <w:b/>
          <w:bCs/>
          <w:sz w:val="20"/>
          <w:szCs w:val="20"/>
        </w:rPr>
        <w:t xml:space="preserve">Por favor, </w:t>
      </w:r>
      <w:proofErr w:type="spellStart"/>
      <w:r w:rsidRPr="002B346C">
        <w:rPr>
          <w:rFonts w:ascii="Calibri" w:hAnsi="Calibri" w:cs="Calibri"/>
          <w:b/>
          <w:bCs/>
          <w:sz w:val="20"/>
          <w:szCs w:val="20"/>
        </w:rPr>
        <w:t>hablen</w:t>
      </w:r>
      <w:proofErr w:type="spellEnd"/>
      <w:r w:rsidRPr="002B346C">
        <w:rPr>
          <w:rFonts w:ascii="Calibri" w:hAnsi="Calibri" w:cs="Calibri"/>
          <w:b/>
          <w:bCs/>
          <w:sz w:val="20"/>
          <w:szCs w:val="20"/>
        </w:rPr>
        <w:t xml:space="preserve"> con sus </w:t>
      </w:r>
      <w:proofErr w:type="spellStart"/>
      <w:r w:rsidRPr="002B346C">
        <w:rPr>
          <w:rFonts w:ascii="Calibri" w:hAnsi="Calibri" w:cs="Calibri"/>
          <w:b/>
          <w:bCs/>
          <w:sz w:val="20"/>
          <w:szCs w:val="20"/>
        </w:rPr>
        <w:t>propietarios</w:t>
      </w:r>
      <w:proofErr w:type="spellEnd"/>
      <w:r w:rsidRPr="002B346C">
        <w:rPr>
          <w:rFonts w:ascii="Calibri" w:hAnsi="Calibri" w:cs="Calibri"/>
          <w:b/>
          <w:bCs/>
          <w:sz w:val="20"/>
          <w:szCs w:val="20"/>
        </w:rPr>
        <w:t xml:space="preserve"> </w:t>
      </w:r>
      <w:proofErr w:type="spellStart"/>
      <w:r w:rsidRPr="002B346C">
        <w:rPr>
          <w:rFonts w:ascii="Calibri" w:hAnsi="Calibri" w:cs="Calibri"/>
          <w:b/>
          <w:bCs/>
          <w:sz w:val="20"/>
          <w:szCs w:val="20"/>
        </w:rPr>
        <w:t>sobre</w:t>
      </w:r>
      <w:proofErr w:type="spellEnd"/>
      <w:r w:rsidRPr="002B346C">
        <w:rPr>
          <w:rFonts w:ascii="Calibri" w:hAnsi="Calibri" w:cs="Calibri"/>
          <w:b/>
          <w:bCs/>
          <w:sz w:val="20"/>
          <w:szCs w:val="20"/>
        </w:rPr>
        <w:t xml:space="preserve"> </w:t>
      </w:r>
      <w:proofErr w:type="spellStart"/>
      <w:r w:rsidRPr="002B346C">
        <w:rPr>
          <w:rFonts w:ascii="Calibri" w:hAnsi="Calibri" w:cs="Calibri"/>
          <w:b/>
          <w:bCs/>
          <w:sz w:val="20"/>
          <w:szCs w:val="20"/>
        </w:rPr>
        <w:t>este</w:t>
      </w:r>
      <w:proofErr w:type="spellEnd"/>
      <w:r w:rsidRPr="002B346C">
        <w:rPr>
          <w:rFonts w:ascii="Calibri" w:hAnsi="Calibri" w:cs="Calibri"/>
          <w:b/>
          <w:bCs/>
          <w:sz w:val="20"/>
          <w:szCs w:val="20"/>
        </w:rPr>
        <w:t xml:space="preserve"> </w:t>
      </w:r>
      <w:proofErr w:type="spellStart"/>
      <w:r w:rsidRPr="002B346C">
        <w:rPr>
          <w:rFonts w:ascii="Calibri" w:hAnsi="Calibri" w:cs="Calibri"/>
          <w:b/>
          <w:bCs/>
          <w:sz w:val="20"/>
          <w:szCs w:val="20"/>
        </w:rPr>
        <w:t>tema</w:t>
      </w:r>
      <w:proofErr w:type="spellEnd"/>
    </w:p>
    <w:sectPr w:rsidR="00AF0E8A" w:rsidRPr="002B3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003B"/>
    <w:multiLevelType w:val="multilevel"/>
    <w:tmpl w:val="1138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0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8A"/>
    <w:rsid w:val="002B346C"/>
    <w:rsid w:val="003810DD"/>
    <w:rsid w:val="00517748"/>
    <w:rsid w:val="006E77DE"/>
    <w:rsid w:val="00AA23C6"/>
    <w:rsid w:val="00AE2DB1"/>
    <w:rsid w:val="00AF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0148"/>
  <w15:chartTrackingRefBased/>
  <w15:docId w15:val="{C1231036-09C7-4882-B214-B8D63FD9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E8A"/>
    <w:rPr>
      <w:rFonts w:eastAsiaTheme="majorEastAsia" w:cstheme="majorBidi"/>
      <w:color w:val="272727" w:themeColor="text1" w:themeTint="D8"/>
    </w:rPr>
  </w:style>
  <w:style w:type="paragraph" w:styleId="Title">
    <w:name w:val="Title"/>
    <w:basedOn w:val="Normal"/>
    <w:next w:val="Normal"/>
    <w:link w:val="TitleChar"/>
    <w:uiPriority w:val="10"/>
    <w:qFormat/>
    <w:rsid w:val="00AF0E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E8A"/>
    <w:pPr>
      <w:spacing w:before="160"/>
      <w:jc w:val="center"/>
    </w:pPr>
    <w:rPr>
      <w:i/>
      <w:iCs/>
      <w:color w:val="404040" w:themeColor="text1" w:themeTint="BF"/>
    </w:rPr>
  </w:style>
  <w:style w:type="character" w:customStyle="1" w:styleId="QuoteChar">
    <w:name w:val="Quote Char"/>
    <w:basedOn w:val="DefaultParagraphFont"/>
    <w:link w:val="Quote"/>
    <w:uiPriority w:val="29"/>
    <w:rsid w:val="00AF0E8A"/>
    <w:rPr>
      <w:i/>
      <w:iCs/>
      <w:color w:val="404040" w:themeColor="text1" w:themeTint="BF"/>
    </w:rPr>
  </w:style>
  <w:style w:type="paragraph" w:styleId="ListParagraph">
    <w:name w:val="List Paragraph"/>
    <w:basedOn w:val="Normal"/>
    <w:uiPriority w:val="34"/>
    <w:qFormat/>
    <w:rsid w:val="00AF0E8A"/>
    <w:pPr>
      <w:ind w:left="720"/>
      <w:contextualSpacing/>
    </w:pPr>
  </w:style>
  <w:style w:type="character" w:styleId="IntenseEmphasis">
    <w:name w:val="Intense Emphasis"/>
    <w:basedOn w:val="DefaultParagraphFont"/>
    <w:uiPriority w:val="21"/>
    <w:qFormat/>
    <w:rsid w:val="00AF0E8A"/>
    <w:rPr>
      <w:i/>
      <w:iCs/>
      <w:color w:val="0F4761" w:themeColor="accent1" w:themeShade="BF"/>
    </w:rPr>
  </w:style>
  <w:style w:type="paragraph" w:styleId="IntenseQuote">
    <w:name w:val="Intense Quote"/>
    <w:basedOn w:val="Normal"/>
    <w:next w:val="Normal"/>
    <w:link w:val="IntenseQuoteChar"/>
    <w:uiPriority w:val="30"/>
    <w:qFormat/>
    <w:rsid w:val="00AF0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E8A"/>
    <w:rPr>
      <w:i/>
      <w:iCs/>
      <w:color w:val="0F4761" w:themeColor="accent1" w:themeShade="BF"/>
    </w:rPr>
  </w:style>
  <w:style w:type="character" w:styleId="IntenseReference">
    <w:name w:val="Intense Reference"/>
    <w:basedOn w:val="DefaultParagraphFont"/>
    <w:uiPriority w:val="32"/>
    <w:qFormat/>
    <w:rsid w:val="00AF0E8A"/>
    <w:rPr>
      <w:b/>
      <w:bCs/>
      <w:smallCaps/>
      <w:color w:val="0F4761" w:themeColor="accent1" w:themeShade="BF"/>
      <w:spacing w:val="5"/>
    </w:rPr>
  </w:style>
  <w:style w:type="paragraph" w:customStyle="1" w:styleId="isselectedend">
    <w:name w:val="isselectedend"/>
    <w:basedOn w:val="Normal"/>
    <w:rsid w:val="00AF0E8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0E8A"/>
    <w:rPr>
      <w:b/>
      <w:bCs/>
    </w:rPr>
  </w:style>
  <w:style w:type="paragraph" w:styleId="NormalWeb">
    <w:name w:val="Normal (Web)"/>
    <w:basedOn w:val="Normal"/>
    <w:uiPriority w:val="99"/>
    <w:unhideWhenUsed/>
    <w:rsid w:val="00AF0E8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tegritypropmgm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345</Words>
  <Characters>1700</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Moser</dc:creator>
  <cp:keywords/>
  <dc:description/>
  <cp:lastModifiedBy>Jessica Moser</cp:lastModifiedBy>
  <cp:revision>1</cp:revision>
  <cp:lastPrinted>2026-04-20T19:38:00Z</cp:lastPrinted>
  <dcterms:created xsi:type="dcterms:W3CDTF">2026-04-20T19:16:00Z</dcterms:created>
  <dcterms:modified xsi:type="dcterms:W3CDTF">2026-04-20T19:38:00Z</dcterms:modified>
</cp:coreProperties>
</file>